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6D" w:rsidRPr="000F016D" w:rsidRDefault="000F016D" w:rsidP="000F016D">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0F016D">
        <w:rPr>
          <w:rFonts w:ascii="inherit" w:eastAsia="Times New Roman" w:hAnsi="inherit" w:cs="Arial"/>
          <w:b/>
          <w:bCs/>
          <w:color w:val="13183E"/>
          <w:sz w:val="36"/>
          <w:szCs w:val="36"/>
          <w:lang w:eastAsia="tr-TR"/>
        </w:rPr>
        <w:t>Tarihçe</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b/>
          <w:bCs/>
          <w:color w:val="4F4F4F"/>
          <w:sz w:val="24"/>
          <w:szCs w:val="24"/>
          <w:u w:val="single"/>
          <w:lang w:eastAsia="tr-TR"/>
        </w:rPr>
        <w:t>TARİH ÖNCESİ ÇAĞLAR</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br/>
        <w:t xml:space="preserve">         Gölhisar' </w:t>
      </w:r>
      <w:proofErr w:type="spellStart"/>
      <w:r w:rsidRPr="000F016D">
        <w:rPr>
          <w:rFonts w:ascii="Arial" w:eastAsia="Times New Roman" w:hAnsi="Arial" w:cs="Arial"/>
          <w:color w:val="4F4F4F"/>
          <w:sz w:val="24"/>
          <w:szCs w:val="24"/>
          <w:lang w:eastAsia="tr-TR"/>
        </w:rPr>
        <w:t>ın</w:t>
      </w:r>
      <w:proofErr w:type="spellEnd"/>
      <w:r w:rsidRPr="000F016D">
        <w:rPr>
          <w:rFonts w:ascii="Arial" w:eastAsia="Times New Roman" w:hAnsi="Arial" w:cs="Arial"/>
          <w:color w:val="4F4F4F"/>
          <w:sz w:val="24"/>
          <w:szCs w:val="24"/>
          <w:lang w:eastAsia="tr-TR"/>
        </w:rPr>
        <w:t xml:space="preserve"> tarih öncesi çağlara ait durumunu, bugünkü bilgilerimiz dâhilinde bilemiyoruz. Ancak Burdur ve çevresinde tarih öncesi çağlara ait buluntuların çokluğu, bu merkezlerin zenginliği ve yakınlığı düşünülünce, verimli bir ovaya sahip ve yerleşmeye uygun Gölhisar'ın tarih öncesi çağlara ait yerleşime sahip olma ihtimali yüksektir.</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b/>
          <w:bCs/>
          <w:color w:val="4F4F4F"/>
          <w:sz w:val="24"/>
          <w:szCs w:val="24"/>
          <w:u w:val="single"/>
          <w:lang w:eastAsia="tr-TR"/>
        </w:rPr>
        <w:t>TARİHİ ÇAĞLAR</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xml:space="preserve">         Tarihi çağlarda Gölhisar’da Hititler, </w:t>
      </w:r>
      <w:proofErr w:type="spellStart"/>
      <w:r w:rsidRPr="000F016D">
        <w:rPr>
          <w:rFonts w:ascii="Arial" w:eastAsia="Times New Roman" w:hAnsi="Arial" w:cs="Arial"/>
          <w:color w:val="4F4F4F"/>
          <w:sz w:val="24"/>
          <w:szCs w:val="24"/>
          <w:lang w:eastAsia="tr-TR"/>
        </w:rPr>
        <w:t>Frigler</w:t>
      </w:r>
      <w:proofErr w:type="spellEnd"/>
      <w:r w:rsidRPr="000F016D">
        <w:rPr>
          <w:rFonts w:ascii="Arial" w:eastAsia="Times New Roman" w:hAnsi="Arial" w:cs="Arial"/>
          <w:color w:val="4F4F4F"/>
          <w:sz w:val="24"/>
          <w:szCs w:val="24"/>
          <w:lang w:eastAsia="tr-TR"/>
        </w:rPr>
        <w:t xml:space="preserve">, Lidyalılar, </w:t>
      </w:r>
      <w:proofErr w:type="spellStart"/>
      <w:r w:rsidRPr="000F016D">
        <w:rPr>
          <w:rFonts w:ascii="Arial" w:eastAsia="Times New Roman" w:hAnsi="Arial" w:cs="Arial"/>
          <w:color w:val="4F4F4F"/>
          <w:sz w:val="24"/>
          <w:szCs w:val="24"/>
          <w:lang w:eastAsia="tr-TR"/>
        </w:rPr>
        <w:t>Lykialar</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Balbaura</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Boubon</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Oinonda</w:t>
      </w:r>
      <w:proofErr w:type="spellEnd"/>
      <w:r w:rsidRPr="000F016D">
        <w:rPr>
          <w:rFonts w:ascii="Arial" w:eastAsia="Times New Roman" w:hAnsi="Arial" w:cs="Arial"/>
          <w:color w:val="4F4F4F"/>
          <w:sz w:val="24"/>
          <w:szCs w:val="24"/>
          <w:lang w:eastAsia="tr-TR"/>
        </w:rPr>
        <w:t>, Helenistik, Romalılar, Hamitoğulları ve Osmanlı dönemi izlerine rastlamak mümkündür.</w:t>
      </w:r>
      <w:r w:rsidRPr="000F016D">
        <w:rPr>
          <w:rFonts w:ascii="Arial" w:eastAsia="Times New Roman" w:hAnsi="Arial" w:cs="Arial"/>
          <w:color w:val="4F4F4F"/>
          <w:sz w:val="24"/>
          <w:szCs w:val="24"/>
          <w:lang w:eastAsia="tr-TR"/>
        </w:rPr>
        <w:br/>
        <w:t xml:space="preserve">         1391'den sonra Osmanlı </w:t>
      </w:r>
      <w:proofErr w:type="gramStart"/>
      <w:r w:rsidRPr="000F016D">
        <w:rPr>
          <w:rFonts w:ascii="Arial" w:eastAsia="Times New Roman" w:hAnsi="Arial" w:cs="Arial"/>
          <w:color w:val="4F4F4F"/>
          <w:sz w:val="24"/>
          <w:szCs w:val="24"/>
          <w:lang w:eastAsia="tr-TR"/>
        </w:rPr>
        <w:t>hakimiyetine</w:t>
      </w:r>
      <w:proofErr w:type="gramEnd"/>
      <w:r w:rsidRPr="000F016D">
        <w:rPr>
          <w:rFonts w:ascii="Arial" w:eastAsia="Times New Roman" w:hAnsi="Arial" w:cs="Arial"/>
          <w:color w:val="4F4F4F"/>
          <w:sz w:val="24"/>
          <w:szCs w:val="24"/>
          <w:lang w:eastAsia="tr-TR"/>
        </w:rPr>
        <w:t xml:space="preserve"> giren Gölhisar, Anadolu Beylerbeyliğinin merkezi olan Kütahya'ya bağlandı. Türkiye Selçukluları ve Ha-</w:t>
      </w:r>
      <w:proofErr w:type="spellStart"/>
      <w:r w:rsidRPr="000F016D">
        <w:rPr>
          <w:rFonts w:ascii="Arial" w:eastAsia="Times New Roman" w:hAnsi="Arial" w:cs="Arial"/>
          <w:color w:val="4F4F4F"/>
          <w:sz w:val="24"/>
          <w:szCs w:val="24"/>
          <w:lang w:eastAsia="tr-TR"/>
        </w:rPr>
        <w:t>mitoğulları</w:t>
      </w:r>
      <w:proofErr w:type="spellEnd"/>
      <w:r w:rsidRPr="000F016D">
        <w:rPr>
          <w:rFonts w:ascii="Arial" w:eastAsia="Times New Roman" w:hAnsi="Arial" w:cs="Arial"/>
          <w:color w:val="4F4F4F"/>
          <w:sz w:val="24"/>
          <w:szCs w:val="24"/>
          <w:lang w:eastAsia="tr-TR"/>
        </w:rPr>
        <w:t xml:space="preserve"> döneminde Anadolu'daki yerleşim birimleri içerisinde önemli ahi merkezlerinden birisi olan Gölhisar’ın gelişmiş bir şehir kültürüne sahip olduğunun kanıtıdır. Gölhisar'da dokunan halı ve kilimler, Hamitoğulları döneminde Halep'te aranan ve her zaman müşterisi bulunan ürünlerdi.</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xml:space="preserve">         Gölhisar, merkezi Kütahya olan Anadolu Beylerbeyliğine bağlılığı 1839'a kadar sürer. 1850 yılına kadar Burdur ile birlikte Konya vilayetinin Isparta kaymakamlığına bağlanır. 1851'de Gölhisar (Armutlu) kaza merkezi olur. 1853 yılında Armutlu Nahiyesi ve </w:t>
      </w:r>
      <w:proofErr w:type="spellStart"/>
      <w:r w:rsidRPr="000F016D">
        <w:rPr>
          <w:rFonts w:ascii="Arial" w:eastAsia="Times New Roman" w:hAnsi="Arial" w:cs="Arial"/>
          <w:color w:val="4F4F4F"/>
          <w:sz w:val="24"/>
          <w:szCs w:val="24"/>
          <w:lang w:eastAsia="tr-TR"/>
        </w:rPr>
        <w:t>Horzum</w:t>
      </w:r>
      <w:proofErr w:type="spellEnd"/>
      <w:r w:rsidRPr="000F016D">
        <w:rPr>
          <w:rFonts w:ascii="Arial" w:eastAsia="Times New Roman" w:hAnsi="Arial" w:cs="Arial"/>
          <w:color w:val="4F4F4F"/>
          <w:sz w:val="24"/>
          <w:szCs w:val="24"/>
          <w:lang w:eastAsia="tr-TR"/>
        </w:rPr>
        <w:t xml:space="preserve"> köyü birleştirilir. 1867 idari ıslahatında Tefenni'ye bağlı nahiye durumuna getirilir. 86 yıl nahiye olarak kalan Gölhisar </w:t>
      </w:r>
      <w:proofErr w:type="spellStart"/>
      <w:r w:rsidRPr="000F016D">
        <w:rPr>
          <w:rFonts w:ascii="Arial" w:eastAsia="Times New Roman" w:hAnsi="Arial" w:cs="Arial"/>
          <w:color w:val="4F4F4F"/>
          <w:sz w:val="24"/>
          <w:szCs w:val="24"/>
          <w:lang w:eastAsia="tr-TR"/>
        </w:rPr>
        <w:t>Horzum</w:t>
      </w:r>
      <w:proofErr w:type="spellEnd"/>
      <w:r w:rsidRPr="000F016D">
        <w:rPr>
          <w:rFonts w:ascii="Arial" w:eastAsia="Times New Roman" w:hAnsi="Arial" w:cs="Arial"/>
          <w:color w:val="4F4F4F"/>
          <w:sz w:val="24"/>
          <w:szCs w:val="24"/>
          <w:lang w:eastAsia="tr-TR"/>
        </w:rPr>
        <w:t xml:space="preserve"> ve Armutlu köyleri birleştirilerek 1953 yılında ilçe yapıldı.</w:t>
      </w:r>
      <w:r w:rsidRPr="000F016D">
        <w:rPr>
          <w:rFonts w:ascii="Arial" w:eastAsia="Times New Roman" w:hAnsi="Arial" w:cs="Arial"/>
          <w:color w:val="4F4F4F"/>
          <w:sz w:val="24"/>
          <w:szCs w:val="24"/>
          <w:lang w:eastAsia="tr-TR"/>
        </w:rPr>
        <w:br/>
      </w:r>
      <w:r w:rsidRPr="000F016D">
        <w:rPr>
          <w:rFonts w:ascii="Arial" w:eastAsia="Times New Roman" w:hAnsi="Arial" w:cs="Arial"/>
          <w:color w:val="4F4F4F"/>
          <w:sz w:val="24"/>
          <w:szCs w:val="24"/>
          <w:lang w:eastAsia="tr-TR"/>
        </w:rPr>
        <w:br/>
      </w:r>
      <w:r w:rsidRPr="000F016D">
        <w:rPr>
          <w:rFonts w:ascii="Arial" w:eastAsia="Times New Roman" w:hAnsi="Arial" w:cs="Arial"/>
          <w:b/>
          <w:bCs/>
          <w:color w:val="4F4F4F"/>
          <w:sz w:val="24"/>
          <w:szCs w:val="24"/>
          <w:u w:val="single"/>
          <w:lang w:eastAsia="tr-TR"/>
        </w:rPr>
        <w:t>Gölhisar'a Yerleşen Türkmenler</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w:t>
      </w:r>
      <w:r w:rsidRPr="000F016D">
        <w:rPr>
          <w:rFonts w:ascii="Arial" w:eastAsia="Times New Roman" w:hAnsi="Arial" w:cs="Arial"/>
          <w:color w:val="4F4F4F"/>
          <w:sz w:val="24"/>
          <w:szCs w:val="24"/>
          <w:lang w:eastAsia="tr-TR"/>
        </w:rPr>
        <w:br/>
        <w:t xml:space="preserve">         Elimizdeki tarihi kayıtlara göre, Gölhisar'ın da içinde bulunduğu bölgeye 1071-1100 arasında Kınalı aşireti gelerek yerleşmiştir. Yörenin daha sonra adı </w:t>
      </w:r>
      <w:proofErr w:type="spellStart"/>
      <w:r w:rsidRPr="000F016D">
        <w:rPr>
          <w:rFonts w:ascii="Arial" w:eastAsia="Times New Roman" w:hAnsi="Arial" w:cs="Arial"/>
          <w:color w:val="4F4F4F"/>
          <w:sz w:val="24"/>
          <w:szCs w:val="24"/>
          <w:lang w:eastAsia="tr-TR"/>
        </w:rPr>
        <w:t>Tirkemiş</w:t>
      </w:r>
      <w:proofErr w:type="spellEnd"/>
      <w:r w:rsidRPr="000F016D">
        <w:rPr>
          <w:rFonts w:ascii="Arial" w:eastAsia="Times New Roman" w:hAnsi="Arial" w:cs="Arial"/>
          <w:color w:val="4F4F4F"/>
          <w:sz w:val="24"/>
          <w:szCs w:val="24"/>
          <w:lang w:eastAsia="tr-TR"/>
        </w:rPr>
        <w:t xml:space="preserve"> olur. İstanbul Topkapı arşivinde bulunan 1522 tarihli Defter-i Mufassal-ı Liva-ı Ha-mit adlı kaynakta </w:t>
      </w:r>
      <w:proofErr w:type="spellStart"/>
      <w:r w:rsidRPr="000F016D">
        <w:rPr>
          <w:rFonts w:ascii="Arial" w:eastAsia="Times New Roman" w:hAnsi="Arial" w:cs="Arial"/>
          <w:color w:val="4F4F4F"/>
          <w:sz w:val="24"/>
          <w:szCs w:val="24"/>
          <w:lang w:eastAsia="tr-TR"/>
        </w:rPr>
        <w:t>Tirkemiş</w:t>
      </w:r>
      <w:proofErr w:type="spellEnd"/>
      <w:r w:rsidRPr="000F016D">
        <w:rPr>
          <w:rFonts w:ascii="Arial" w:eastAsia="Times New Roman" w:hAnsi="Arial" w:cs="Arial"/>
          <w:color w:val="4F4F4F"/>
          <w:sz w:val="24"/>
          <w:szCs w:val="24"/>
          <w:lang w:eastAsia="tr-TR"/>
        </w:rPr>
        <w:t xml:space="preserve"> aşiretinin yöreyi otlak meselesi yüzünden terk ettiğini yazar.                                                         </w:t>
      </w:r>
      <w:r w:rsidRPr="000F016D">
        <w:rPr>
          <w:rFonts w:ascii="Arial" w:eastAsia="Times New Roman" w:hAnsi="Arial" w:cs="Arial"/>
          <w:color w:val="4F4F4F"/>
          <w:sz w:val="24"/>
          <w:szCs w:val="24"/>
          <w:lang w:eastAsia="tr-TR"/>
        </w:rPr>
        <w:br/>
        <w:t xml:space="preserve">         Hamitoğulları Beyliğinin isim babası Hamit Bey, </w:t>
      </w:r>
      <w:proofErr w:type="spellStart"/>
      <w:r w:rsidRPr="000F016D">
        <w:rPr>
          <w:rFonts w:ascii="Arial" w:eastAsia="Times New Roman" w:hAnsi="Arial" w:cs="Arial"/>
          <w:color w:val="4F4F4F"/>
          <w:sz w:val="24"/>
          <w:szCs w:val="24"/>
          <w:lang w:eastAsia="tr-TR"/>
        </w:rPr>
        <w:t>Harzemşahlarm</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Yomut</w:t>
      </w:r>
      <w:proofErr w:type="spellEnd"/>
      <w:r w:rsidRPr="000F016D">
        <w:rPr>
          <w:rFonts w:ascii="Arial" w:eastAsia="Times New Roman" w:hAnsi="Arial" w:cs="Arial"/>
          <w:color w:val="4F4F4F"/>
          <w:sz w:val="24"/>
          <w:szCs w:val="24"/>
          <w:lang w:eastAsia="tr-TR"/>
        </w:rPr>
        <w:t xml:space="preserve"> kabilesindendi. </w:t>
      </w:r>
      <w:proofErr w:type="spellStart"/>
      <w:r w:rsidRPr="000F016D">
        <w:rPr>
          <w:rFonts w:ascii="Arial" w:eastAsia="Times New Roman" w:hAnsi="Arial" w:cs="Arial"/>
          <w:color w:val="4F4F4F"/>
          <w:sz w:val="24"/>
          <w:szCs w:val="24"/>
          <w:lang w:eastAsia="tr-TR"/>
        </w:rPr>
        <w:t>Celaled</w:t>
      </w:r>
      <w:proofErr w:type="spellEnd"/>
      <w:r w:rsidRPr="000F016D">
        <w:rPr>
          <w:rFonts w:ascii="Arial" w:eastAsia="Times New Roman" w:hAnsi="Arial" w:cs="Arial"/>
          <w:color w:val="4F4F4F"/>
          <w:sz w:val="24"/>
          <w:szCs w:val="24"/>
          <w:lang w:eastAsia="tr-TR"/>
        </w:rPr>
        <w:t xml:space="preserve">-din </w:t>
      </w:r>
      <w:proofErr w:type="spellStart"/>
      <w:r w:rsidRPr="000F016D">
        <w:rPr>
          <w:rFonts w:ascii="Arial" w:eastAsia="Times New Roman" w:hAnsi="Arial" w:cs="Arial"/>
          <w:color w:val="4F4F4F"/>
          <w:sz w:val="24"/>
          <w:szCs w:val="24"/>
          <w:lang w:eastAsia="tr-TR"/>
        </w:rPr>
        <w:t>Harzemşah'm</w:t>
      </w:r>
      <w:proofErr w:type="spellEnd"/>
      <w:r w:rsidRPr="000F016D">
        <w:rPr>
          <w:rFonts w:ascii="Arial" w:eastAsia="Times New Roman" w:hAnsi="Arial" w:cs="Arial"/>
          <w:color w:val="4F4F4F"/>
          <w:sz w:val="24"/>
          <w:szCs w:val="24"/>
          <w:lang w:eastAsia="tr-TR"/>
        </w:rPr>
        <w:t xml:space="preserve"> yanında Anadolu'ya gelen Hamit Bey, O'nun 1231 yılında öldürülmesi üzerine beraberindeki kuvvetler ile önce Suriye'ye geçti. Eski kaynaklarda </w:t>
      </w:r>
      <w:proofErr w:type="spellStart"/>
      <w:r w:rsidRPr="000F016D">
        <w:rPr>
          <w:rFonts w:ascii="Arial" w:eastAsia="Times New Roman" w:hAnsi="Arial" w:cs="Arial"/>
          <w:color w:val="4F4F4F"/>
          <w:sz w:val="24"/>
          <w:szCs w:val="24"/>
          <w:lang w:eastAsia="tr-TR"/>
        </w:rPr>
        <w:t>Hamitoğullarınm</w:t>
      </w:r>
      <w:proofErr w:type="spellEnd"/>
      <w:r w:rsidRPr="000F016D">
        <w:rPr>
          <w:rFonts w:ascii="Arial" w:eastAsia="Times New Roman" w:hAnsi="Arial" w:cs="Arial"/>
          <w:color w:val="4F4F4F"/>
          <w:sz w:val="24"/>
          <w:szCs w:val="24"/>
          <w:lang w:eastAsia="tr-TR"/>
        </w:rPr>
        <w:t xml:space="preserve">, Mısırlı olarak gösterilmesindeki hata buraya dayanır. Hamit Bey, Suriye'den sonra Anadolu'ya geçerek Selçukluların yönetimine girmiştir. Hamit Bey aşireti ile Selçukluların en zayıf yeri olan Burdur-Denizli arasına gelir. Aşiret Gölhisar'a kadar yayılır. Bundan dolayı Gölhisar'dan kuzeye, Dinar'a kadar olan çizgide </w:t>
      </w:r>
      <w:proofErr w:type="spellStart"/>
      <w:r w:rsidRPr="000F016D">
        <w:rPr>
          <w:rFonts w:ascii="Arial" w:eastAsia="Times New Roman" w:hAnsi="Arial" w:cs="Arial"/>
          <w:color w:val="4F4F4F"/>
          <w:sz w:val="24"/>
          <w:szCs w:val="24"/>
          <w:lang w:eastAsia="tr-TR"/>
        </w:rPr>
        <w:t>Horzumlulara</w:t>
      </w:r>
      <w:proofErr w:type="spellEnd"/>
      <w:r w:rsidRPr="000F016D">
        <w:rPr>
          <w:rFonts w:ascii="Arial" w:eastAsia="Times New Roman" w:hAnsi="Arial" w:cs="Arial"/>
          <w:color w:val="4F4F4F"/>
          <w:sz w:val="24"/>
          <w:szCs w:val="24"/>
          <w:lang w:eastAsia="tr-TR"/>
        </w:rPr>
        <w:t xml:space="preserve"> rastlanır. Bugün Anadolu'da yaşayan </w:t>
      </w:r>
      <w:proofErr w:type="spellStart"/>
      <w:r w:rsidRPr="000F016D">
        <w:rPr>
          <w:rFonts w:ascii="Arial" w:eastAsia="Times New Roman" w:hAnsi="Arial" w:cs="Arial"/>
          <w:color w:val="4F4F4F"/>
          <w:sz w:val="24"/>
          <w:szCs w:val="24"/>
          <w:lang w:eastAsia="tr-TR"/>
        </w:rPr>
        <w:t>Horzumlular</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Harzemşahlılarm</w:t>
      </w:r>
      <w:proofErr w:type="spellEnd"/>
      <w:r w:rsidRPr="000F016D">
        <w:rPr>
          <w:rFonts w:ascii="Arial" w:eastAsia="Times New Roman" w:hAnsi="Arial" w:cs="Arial"/>
          <w:color w:val="4F4F4F"/>
          <w:sz w:val="24"/>
          <w:szCs w:val="24"/>
          <w:lang w:eastAsia="tr-TR"/>
        </w:rPr>
        <w:t xml:space="preserve"> torunlarıdır. </w:t>
      </w:r>
      <w:r w:rsidRPr="000F016D">
        <w:rPr>
          <w:rFonts w:ascii="Arial" w:eastAsia="Times New Roman" w:hAnsi="Arial" w:cs="Arial"/>
          <w:color w:val="4F4F4F"/>
          <w:sz w:val="24"/>
          <w:szCs w:val="24"/>
          <w:lang w:eastAsia="tr-TR"/>
        </w:rPr>
        <w:br/>
        <w:t xml:space="preserve">1787'de Burdur kadısı ve </w:t>
      </w:r>
      <w:proofErr w:type="spellStart"/>
      <w:r w:rsidRPr="000F016D">
        <w:rPr>
          <w:rFonts w:ascii="Arial" w:eastAsia="Times New Roman" w:hAnsi="Arial" w:cs="Arial"/>
          <w:color w:val="4F4F4F"/>
          <w:sz w:val="24"/>
          <w:szCs w:val="24"/>
          <w:lang w:eastAsia="tr-TR"/>
        </w:rPr>
        <w:t>Tirkemiş</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Hassı</w:t>
      </w:r>
      <w:proofErr w:type="spellEnd"/>
      <w:r w:rsidRPr="000F016D">
        <w:rPr>
          <w:rFonts w:ascii="Arial" w:eastAsia="Times New Roman" w:hAnsi="Arial" w:cs="Arial"/>
          <w:color w:val="4F4F4F"/>
          <w:sz w:val="24"/>
          <w:szCs w:val="24"/>
          <w:lang w:eastAsia="tr-TR"/>
        </w:rPr>
        <w:t xml:space="preserve"> Voyvodasına gönderilen bir fermanda konar-göçer </w:t>
      </w:r>
      <w:proofErr w:type="spellStart"/>
      <w:r w:rsidRPr="000F016D">
        <w:rPr>
          <w:rFonts w:ascii="Arial" w:eastAsia="Times New Roman" w:hAnsi="Arial" w:cs="Arial"/>
          <w:color w:val="4F4F4F"/>
          <w:sz w:val="24"/>
          <w:szCs w:val="24"/>
          <w:lang w:eastAsia="tr-TR"/>
        </w:rPr>
        <w:t>Horzum</w:t>
      </w:r>
      <w:proofErr w:type="spellEnd"/>
      <w:r w:rsidRPr="000F016D">
        <w:rPr>
          <w:rFonts w:ascii="Arial" w:eastAsia="Times New Roman" w:hAnsi="Arial" w:cs="Arial"/>
          <w:color w:val="4F4F4F"/>
          <w:sz w:val="24"/>
          <w:szCs w:val="24"/>
          <w:lang w:eastAsia="tr-TR"/>
        </w:rPr>
        <w:t xml:space="preserve"> Cemaatinden </w:t>
      </w:r>
      <w:proofErr w:type="spellStart"/>
      <w:r w:rsidRPr="000F016D">
        <w:rPr>
          <w:rFonts w:ascii="Arial" w:eastAsia="Times New Roman" w:hAnsi="Arial" w:cs="Arial"/>
          <w:color w:val="4F4F4F"/>
          <w:sz w:val="24"/>
          <w:szCs w:val="24"/>
          <w:lang w:eastAsia="tr-TR"/>
        </w:rPr>
        <w:t>bahs</w:t>
      </w:r>
      <w:proofErr w:type="spellEnd"/>
      <w:r w:rsidRPr="000F016D">
        <w:rPr>
          <w:rFonts w:ascii="Arial" w:eastAsia="Times New Roman" w:hAnsi="Arial" w:cs="Arial"/>
          <w:color w:val="4F4F4F"/>
          <w:sz w:val="24"/>
          <w:szCs w:val="24"/>
          <w:lang w:eastAsia="tr-TR"/>
        </w:rPr>
        <w:t xml:space="preserve"> edilmektedir. 1830'lu yıllara ait bir emirde de bir kısmının Aydın-Kuyucak'ta bir kısmının da Burdur'da olduğu anlaşılmaktadır.   </w:t>
      </w:r>
      <w:proofErr w:type="spellStart"/>
      <w:r w:rsidRPr="000F016D">
        <w:rPr>
          <w:rFonts w:ascii="Arial" w:eastAsia="Times New Roman" w:hAnsi="Arial" w:cs="Arial"/>
          <w:color w:val="4F4F4F"/>
          <w:sz w:val="24"/>
          <w:szCs w:val="24"/>
          <w:lang w:eastAsia="tr-TR"/>
        </w:rPr>
        <w:t>Horzumluların</w:t>
      </w:r>
      <w:proofErr w:type="spellEnd"/>
      <w:r w:rsidRPr="000F016D">
        <w:rPr>
          <w:rFonts w:ascii="Arial" w:eastAsia="Times New Roman" w:hAnsi="Arial" w:cs="Arial"/>
          <w:color w:val="4F4F4F"/>
          <w:sz w:val="24"/>
          <w:szCs w:val="24"/>
          <w:lang w:eastAsia="tr-TR"/>
        </w:rPr>
        <w:t xml:space="preserve"> konar-göçer olmaları bazen de başlarına dert olmuştur. Yerleşik hayata geçmiş kesimlerin şikâyetleri yüzünden 1713'de Kıbrıs'a </w:t>
      </w:r>
      <w:r w:rsidRPr="000F016D">
        <w:rPr>
          <w:rFonts w:ascii="Arial" w:eastAsia="Times New Roman" w:hAnsi="Arial" w:cs="Arial"/>
          <w:color w:val="4F4F4F"/>
          <w:sz w:val="24"/>
          <w:szCs w:val="24"/>
          <w:lang w:eastAsia="tr-TR"/>
        </w:rPr>
        <w:lastRenderedPageBreak/>
        <w:t>yerleştirilmeleri düşünülmüşse de bazı olaylardan dolayı 1727'de gönderilen bir emirle sürgün kaldırılmıştır. </w:t>
      </w:r>
      <w:r w:rsidRPr="000F016D">
        <w:rPr>
          <w:rFonts w:ascii="Arial" w:eastAsia="Times New Roman" w:hAnsi="Arial" w:cs="Arial"/>
          <w:color w:val="4F4F4F"/>
          <w:sz w:val="24"/>
          <w:szCs w:val="24"/>
          <w:lang w:eastAsia="tr-TR"/>
        </w:rPr>
        <w:br/>
        <w:t xml:space="preserve">         Gölhisar ve çevresine yerleşen ikinci Türkmen boyu ise Yıvalardır. Bu boy XVII. </w:t>
      </w:r>
      <w:proofErr w:type="spellStart"/>
      <w:r w:rsidRPr="000F016D">
        <w:rPr>
          <w:rFonts w:ascii="Arial" w:eastAsia="Times New Roman" w:hAnsi="Arial" w:cs="Arial"/>
          <w:color w:val="4F4F4F"/>
          <w:sz w:val="24"/>
          <w:szCs w:val="24"/>
          <w:lang w:eastAsia="tr-TR"/>
        </w:rPr>
        <w:t>YY'dan</w:t>
      </w:r>
      <w:proofErr w:type="spellEnd"/>
      <w:r w:rsidRPr="000F016D">
        <w:rPr>
          <w:rFonts w:ascii="Arial" w:eastAsia="Times New Roman" w:hAnsi="Arial" w:cs="Arial"/>
          <w:color w:val="4F4F4F"/>
          <w:sz w:val="24"/>
          <w:szCs w:val="24"/>
          <w:lang w:eastAsia="tr-TR"/>
        </w:rPr>
        <w:t xml:space="preserve"> sonra buralardan bilmediğimiz nedenlerden ötürü çekilmişlerdir. </w:t>
      </w:r>
      <w:r w:rsidRPr="000F016D">
        <w:rPr>
          <w:rFonts w:ascii="Arial" w:eastAsia="Times New Roman" w:hAnsi="Arial" w:cs="Arial"/>
          <w:color w:val="4F4F4F"/>
          <w:sz w:val="24"/>
          <w:szCs w:val="24"/>
          <w:lang w:eastAsia="tr-TR"/>
        </w:rPr>
        <w:br/>
        <w:t xml:space="preserve">Avşarlar ise Acıpayam ve Gölhisar arasına yerleşmişlerdir. </w:t>
      </w:r>
      <w:proofErr w:type="spellStart"/>
      <w:r w:rsidRPr="000F016D">
        <w:rPr>
          <w:rFonts w:ascii="Arial" w:eastAsia="Times New Roman" w:hAnsi="Arial" w:cs="Arial"/>
          <w:color w:val="4F4F4F"/>
          <w:sz w:val="24"/>
          <w:szCs w:val="24"/>
          <w:lang w:eastAsia="tr-TR"/>
        </w:rPr>
        <w:t>Çamköy'ün</w:t>
      </w:r>
      <w:proofErr w:type="spellEnd"/>
      <w:r w:rsidRPr="000F016D">
        <w:rPr>
          <w:rFonts w:ascii="Arial" w:eastAsia="Times New Roman" w:hAnsi="Arial" w:cs="Arial"/>
          <w:color w:val="4F4F4F"/>
          <w:sz w:val="24"/>
          <w:szCs w:val="24"/>
          <w:lang w:eastAsia="tr-TR"/>
        </w:rPr>
        <w:t xml:space="preserve"> çekirdek yapısını "Resul Avşarları" oluşturur. Bu yöredeki </w:t>
      </w:r>
      <w:proofErr w:type="spellStart"/>
      <w:r w:rsidRPr="000F016D">
        <w:rPr>
          <w:rFonts w:ascii="Arial" w:eastAsia="Times New Roman" w:hAnsi="Arial" w:cs="Arial"/>
          <w:color w:val="4F4F4F"/>
          <w:sz w:val="24"/>
          <w:szCs w:val="24"/>
          <w:lang w:eastAsia="tr-TR"/>
        </w:rPr>
        <w:t>avşarlar</w:t>
      </w:r>
      <w:proofErr w:type="spellEnd"/>
      <w:r w:rsidRPr="000F016D">
        <w:rPr>
          <w:rFonts w:ascii="Arial" w:eastAsia="Times New Roman" w:hAnsi="Arial" w:cs="Arial"/>
          <w:color w:val="4F4F4F"/>
          <w:sz w:val="24"/>
          <w:szCs w:val="24"/>
          <w:lang w:eastAsia="tr-TR"/>
        </w:rPr>
        <w:t xml:space="preserve"> özellikle </w:t>
      </w:r>
      <w:proofErr w:type="spellStart"/>
      <w:r w:rsidRPr="000F016D">
        <w:rPr>
          <w:rFonts w:ascii="Arial" w:eastAsia="Times New Roman" w:hAnsi="Arial" w:cs="Arial"/>
          <w:color w:val="4F4F4F"/>
          <w:sz w:val="24"/>
          <w:szCs w:val="24"/>
          <w:lang w:eastAsia="tr-TR"/>
        </w:rPr>
        <w:t>Germiyanoğulları</w:t>
      </w:r>
      <w:proofErr w:type="spellEnd"/>
      <w:r w:rsidRPr="000F016D">
        <w:rPr>
          <w:rFonts w:ascii="Arial" w:eastAsia="Times New Roman" w:hAnsi="Arial" w:cs="Arial"/>
          <w:color w:val="4F4F4F"/>
          <w:sz w:val="24"/>
          <w:szCs w:val="24"/>
          <w:lang w:eastAsia="tr-TR"/>
        </w:rPr>
        <w:t xml:space="preserve"> ile yaptıkları savaşlarla meşhurdur. Gölhisar'a ve </w:t>
      </w:r>
      <w:proofErr w:type="spellStart"/>
      <w:r w:rsidRPr="000F016D">
        <w:rPr>
          <w:rFonts w:ascii="Arial" w:eastAsia="Times New Roman" w:hAnsi="Arial" w:cs="Arial"/>
          <w:color w:val="4F4F4F"/>
          <w:sz w:val="24"/>
          <w:szCs w:val="24"/>
          <w:lang w:eastAsia="tr-TR"/>
        </w:rPr>
        <w:t>Dirmil'e</w:t>
      </w:r>
      <w:proofErr w:type="spellEnd"/>
      <w:r w:rsidRPr="000F016D">
        <w:rPr>
          <w:rFonts w:ascii="Arial" w:eastAsia="Times New Roman" w:hAnsi="Arial" w:cs="Arial"/>
          <w:color w:val="4F4F4F"/>
          <w:sz w:val="24"/>
          <w:szCs w:val="24"/>
          <w:lang w:eastAsia="tr-TR"/>
        </w:rPr>
        <w:t xml:space="preserve"> ait eski türkülerde Avşarlara olan hayranlık belirtilir. Bu türkülerde Avşar kavramı mertlik, adalet, dürüstlük ve kahramanlığın sembolüdür.</w:t>
      </w:r>
      <w:r w:rsidRPr="000F016D">
        <w:rPr>
          <w:rFonts w:ascii="Arial" w:eastAsia="Times New Roman" w:hAnsi="Arial" w:cs="Arial"/>
          <w:color w:val="4F4F4F"/>
          <w:sz w:val="24"/>
          <w:szCs w:val="24"/>
          <w:lang w:eastAsia="tr-TR"/>
        </w:rPr>
        <w:br/>
        <w:t xml:space="preserve">Yamadı, </w:t>
      </w:r>
      <w:proofErr w:type="spellStart"/>
      <w:r w:rsidRPr="000F016D">
        <w:rPr>
          <w:rFonts w:ascii="Arial" w:eastAsia="Times New Roman" w:hAnsi="Arial" w:cs="Arial"/>
          <w:color w:val="4F4F4F"/>
          <w:sz w:val="24"/>
          <w:szCs w:val="24"/>
          <w:lang w:eastAsia="tr-TR"/>
        </w:rPr>
        <w:t>Hisarardı</w:t>
      </w:r>
      <w:proofErr w:type="spellEnd"/>
      <w:r w:rsidRPr="000F016D">
        <w:rPr>
          <w:rFonts w:ascii="Arial" w:eastAsia="Times New Roman" w:hAnsi="Arial" w:cs="Arial"/>
          <w:color w:val="4F4F4F"/>
          <w:sz w:val="24"/>
          <w:szCs w:val="24"/>
          <w:lang w:eastAsia="tr-TR"/>
        </w:rPr>
        <w:t xml:space="preserve"> ve </w:t>
      </w:r>
      <w:proofErr w:type="spellStart"/>
      <w:r w:rsidRPr="000F016D">
        <w:rPr>
          <w:rFonts w:ascii="Arial" w:eastAsia="Times New Roman" w:hAnsi="Arial" w:cs="Arial"/>
          <w:color w:val="4F4F4F"/>
          <w:sz w:val="24"/>
          <w:szCs w:val="24"/>
          <w:lang w:eastAsia="tr-TR"/>
        </w:rPr>
        <w:t>Uylupınar</w:t>
      </w:r>
      <w:proofErr w:type="spellEnd"/>
      <w:r w:rsidRPr="000F016D">
        <w:rPr>
          <w:rFonts w:ascii="Arial" w:eastAsia="Times New Roman" w:hAnsi="Arial" w:cs="Arial"/>
          <w:color w:val="4F4F4F"/>
          <w:sz w:val="24"/>
          <w:szCs w:val="24"/>
          <w:lang w:eastAsia="tr-TR"/>
        </w:rPr>
        <w:t xml:space="preserve"> köylerini </w:t>
      </w:r>
      <w:proofErr w:type="gramStart"/>
      <w:r w:rsidRPr="000F016D">
        <w:rPr>
          <w:rFonts w:ascii="Arial" w:eastAsia="Times New Roman" w:hAnsi="Arial" w:cs="Arial"/>
          <w:color w:val="4F4F4F"/>
          <w:sz w:val="24"/>
          <w:szCs w:val="24"/>
          <w:lang w:eastAsia="tr-TR"/>
        </w:rPr>
        <w:t>Bur</w:t>
      </w:r>
      <w:proofErr w:type="gramEnd"/>
      <w:r w:rsidRPr="000F016D">
        <w:rPr>
          <w:rFonts w:ascii="Arial" w:eastAsia="Times New Roman" w:hAnsi="Arial" w:cs="Arial"/>
          <w:color w:val="4F4F4F"/>
          <w:sz w:val="24"/>
          <w:szCs w:val="24"/>
          <w:lang w:eastAsia="tr-TR"/>
        </w:rPr>
        <w:t xml:space="preserve">-hanlı Türkmenleri kurdu. </w:t>
      </w:r>
      <w:proofErr w:type="spellStart"/>
      <w:r w:rsidRPr="000F016D">
        <w:rPr>
          <w:rFonts w:ascii="Arial" w:eastAsia="Times New Roman" w:hAnsi="Arial" w:cs="Arial"/>
          <w:color w:val="4F4F4F"/>
          <w:sz w:val="24"/>
          <w:szCs w:val="24"/>
          <w:lang w:eastAsia="tr-TR"/>
        </w:rPr>
        <w:t>Burhanlılarm</w:t>
      </w:r>
      <w:proofErr w:type="spellEnd"/>
      <w:r w:rsidRPr="000F016D">
        <w:rPr>
          <w:rFonts w:ascii="Arial" w:eastAsia="Times New Roman" w:hAnsi="Arial" w:cs="Arial"/>
          <w:color w:val="4F4F4F"/>
          <w:sz w:val="24"/>
          <w:szCs w:val="24"/>
          <w:lang w:eastAsia="tr-TR"/>
        </w:rPr>
        <w:t xml:space="preserve"> aslı Güneydoğu Anadolu Türkmenlerine dayanır. Gölhisar ve çevresine yerleşmeden önce Çukurova'ya yerleşmişlerdir. 1775'de bir kolu Gölhisar'ı terk ederek Mersin'e yerleştiler ve </w:t>
      </w:r>
      <w:proofErr w:type="spellStart"/>
      <w:r w:rsidRPr="000F016D">
        <w:rPr>
          <w:rFonts w:ascii="Arial" w:eastAsia="Times New Roman" w:hAnsi="Arial" w:cs="Arial"/>
          <w:color w:val="4F4F4F"/>
          <w:sz w:val="24"/>
          <w:szCs w:val="24"/>
          <w:lang w:eastAsia="tr-TR"/>
        </w:rPr>
        <w:t>Burhanlı</w:t>
      </w:r>
      <w:proofErr w:type="spellEnd"/>
      <w:r w:rsidRPr="000F016D">
        <w:rPr>
          <w:rFonts w:ascii="Arial" w:eastAsia="Times New Roman" w:hAnsi="Arial" w:cs="Arial"/>
          <w:color w:val="4F4F4F"/>
          <w:sz w:val="24"/>
          <w:szCs w:val="24"/>
          <w:lang w:eastAsia="tr-TR"/>
        </w:rPr>
        <w:t xml:space="preserve"> köyünü kurdular. Dalaman </w:t>
      </w:r>
      <w:proofErr w:type="spellStart"/>
      <w:r w:rsidRPr="000F016D">
        <w:rPr>
          <w:rFonts w:ascii="Arial" w:eastAsia="Times New Roman" w:hAnsi="Arial" w:cs="Arial"/>
          <w:color w:val="4F4F4F"/>
          <w:sz w:val="24"/>
          <w:szCs w:val="24"/>
          <w:lang w:eastAsia="tr-TR"/>
        </w:rPr>
        <w:t>yörükleri</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İbecik</w:t>
      </w:r>
      <w:proofErr w:type="spellEnd"/>
      <w:r w:rsidRPr="000F016D">
        <w:rPr>
          <w:rFonts w:ascii="Arial" w:eastAsia="Times New Roman" w:hAnsi="Arial" w:cs="Arial"/>
          <w:color w:val="4F4F4F"/>
          <w:sz w:val="24"/>
          <w:szCs w:val="24"/>
          <w:lang w:eastAsia="tr-TR"/>
        </w:rPr>
        <w:t xml:space="preserve"> köyünü kurdular. Çameli, Gölhisar ve Mut Tahtacı Türkmenleri Kargalı köyünü kurmuşlardır. Hacıveliler ve </w:t>
      </w:r>
      <w:proofErr w:type="spellStart"/>
      <w:r w:rsidRPr="000F016D">
        <w:rPr>
          <w:rFonts w:ascii="Arial" w:eastAsia="Times New Roman" w:hAnsi="Arial" w:cs="Arial"/>
          <w:color w:val="4F4F4F"/>
          <w:sz w:val="24"/>
          <w:szCs w:val="24"/>
          <w:lang w:eastAsia="tr-TR"/>
        </w:rPr>
        <w:t>Kutludoğmuşlar</w:t>
      </w:r>
      <w:proofErr w:type="spellEnd"/>
      <w:r w:rsidRPr="000F016D">
        <w:rPr>
          <w:rFonts w:ascii="Arial" w:eastAsia="Times New Roman" w:hAnsi="Arial" w:cs="Arial"/>
          <w:color w:val="4F4F4F"/>
          <w:sz w:val="24"/>
          <w:szCs w:val="24"/>
          <w:lang w:eastAsia="tr-TR"/>
        </w:rPr>
        <w:t xml:space="preserve"> adlı Türkmen aşiretleri ise Gölhisar'ın merkezine ve köylerine dağılmıştır.</w:t>
      </w:r>
      <w:r w:rsidRPr="000F016D">
        <w:rPr>
          <w:rFonts w:ascii="Arial" w:eastAsia="Times New Roman" w:hAnsi="Arial" w:cs="Arial"/>
          <w:color w:val="4F4F4F"/>
          <w:sz w:val="24"/>
          <w:szCs w:val="24"/>
          <w:lang w:eastAsia="tr-TR"/>
        </w:rPr>
        <w:br/>
        <w:t xml:space="preserve">Hisarın yıkılmasından sonra, </w:t>
      </w:r>
      <w:proofErr w:type="spellStart"/>
      <w:r w:rsidRPr="000F016D">
        <w:rPr>
          <w:rFonts w:ascii="Arial" w:eastAsia="Times New Roman" w:hAnsi="Arial" w:cs="Arial"/>
          <w:color w:val="4F4F4F"/>
          <w:sz w:val="24"/>
          <w:szCs w:val="24"/>
          <w:lang w:eastAsia="tr-TR"/>
        </w:rPr>
        <w:t>Armutlu'ya</w:t>
      </w:r>
      <w:proofErr w:type="spellEnd"/>
      <w:r w:rsidRPr="000F016D">
        <w:rPr>
          <w:rFonts w:ascii="Arial" w:eastAsia="Times New Roman" w:hAnsi="Arial" w:cs="Arial"/>
          <w:color w:val="4F4F4F"/>
          <w:sz w:val="24"/>
          <w:szCs w:val="24"/>
          <w:lang w:eastAsia="tr-TR"/>
        </w:rPr>
        <w:t xml:space="preserve"> yerleşen Türk ailelerine ise şehirli denilmektedir. </w:t>
      </w:r>
      <w:proofErr w:type="spellStart"/>
      <w:r w:rsidRPr="000F016D">
        <w:rPr>
          <w:rFonts w:ascii="Arial" w:eastAsia="Times New Roman" w:hAnsi="Arial" w:cs="Arial"/>
          <w:color w:val="4F4F4F"/>
          <w:sz w:val="24"/>
          <w:szCs w:val="24"/>
          <w:lang w:eastAsia="tr-TR"/>
        </w:rPr>
        <w:t>Sarıkeçililer</w:t>
      </w:r>
      <w:proofErr w:type="spellEnd"/>
      <w:r w:rsidRPr="000F016D">
        <w:rPr>
          <w:rFonts w:ascii="Arial" w:eastAsia="Times New Roman" w:hAnsi="Arial" w:cs="Arial"/>
          <w:color w:val="4F4F4F"/>
          <w:sz w:val="24"/>
          <w:szCs w:val="24"/>
          <w:lang w:eastAsia="tr-TR"/>
        </w:rPr>
        <w:t xml:space="preserve"> ise </w:t>
      </w:r>
      <w:proofErr w:type="spellStart"/>
      <w:r w:rsidRPr="000F016D">
        <w:rPr>
          <w:rFonts w:ascii="Arial" w:eastAsia="Times New Roman" w:hAnsi="Arial" w:cs="Arial"/>
          <w:color w:val="4F4F4F"/>
          <w:sz w:val="24"/>
          <w:szCs w:val="24"/>
          <w:lang w:eastAsia="tr-TR"/>
        </w:rPr>
        <w:t>Horzumlular</w:t>
      </w:r>
      <w:proofErr w:type="spellEnd"/>
      <w:r w:rsidRPr="000F016D">
        <w:rPr>
          <w:rFonts w:ascii="Arial" w:eastAsia="Times New Roman" w:hAnsi="Arial" w:cs="Arial"/>
          <w:color w:val="4F4F4F"/>
          <w:sz w:val="24"/>
          <w:szCs w:val="24"/>
          <w:lang w:eastAsia="tr-TR"/>
        </w:rPr>
        <w:t xml:space="preserve"> ile birlikte gelip Gölhisar'a yerleşmişlerdir.</w:t>
      </w:r>
      <w:r w:rsidRPr="000F016D">
        <w:rPr>
          <w:rFonts w:ascii="Arial" w:eastAsia="Times New Roman" w:hAnsi="Arial" w:cs="Arial"/>
          <w:color w:val="4F4F4F"/>
          <w:sz w:val="24"/>
          <w:szCs w:val="24"/>
          <w:lang w:eastAsia="tr-TR"/>
        </w:rPr>
        <w:br/>
      </w:r>
      <w:r w:rsidRPr="000F016D">
        <w:rPr>
          <w:rFonts w:ascii="Arial" w:eastAsia="Times New Roman" w:hAnsi="Arial" w:cs="Arial"/>
          <w:color w:val="4F4F4F"/>
          <w:sz w:val="24"/>
          <w:szCs w:val="24"/>
          <w:lang w:eastAsia="tr-TR"/>
        </w:rPr>
        <w:br/>
      </w:r>
      <w:r w:rsidRPr="000F016D">
        <w:rPr>
          <w:rFonts w:ascii="Arial" w:eastAsia="Times New Roman" w:hAnsi="Arial" w:cs="Arial"/>
          <w:b/>
          <w:bCs/>
          <w:color w:val="4F4F4F"/>
          <w:sz w:val="24"/>
          <w:szCs w:val="24"/>
          <w:u w:val="single"/>
          <w:lang w:eastAsia="tr-TR"/>
        </w:rPr>
        <w:t>Bazı Tarihi Kaynaklarda Gölhisar</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br/>
        <w:t>         "Gölhisar, Burdur (</w:t>
      </w:r>
      <w:proofErr w:type="spellStart"/>
      <w:r w:rsidRPr="000F016D">
        <w:rPr>
          <w:rFonts w:ascii="Arial" w:eastAsia="Times New Roman" w:hAnsi="Arial" w:cs="Arial"/>
          <w:color w:val="4F4F4F"/>
          <w:sz w:val="24"/>
          <w:szCs w:val="24"/>
          <w:lang w:eastAsia="tr-TR"/>
        </w:rPr>
        <w:t>Tirkemiş</w:t>
      </w:r>
      <w:proofErr w:type="spellEnd"/>
      <w:r w:rsidRPr="000F016D">
        <w:rPr>
          <w:rFonts w:ascii="Arial" w:eastAsia="Times New Roman" w:hAnsi="Arial" w:cs="Arial"/>
          <w:color w:val="4F4F4F"/>
          <w:sz w:val="24"/>
          <w:szCs w:val="24"/>
          <w:lang w:eastAsia="tr-TR"/>
        </w:rPr>
        <w:t xml:space="preserve"> ilçesi) nahiyesidir."</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Defter-i Mufassal-ı Liva-i Hamit-1522TopkapıArş.</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br/>
        <w:t>         "Gölhisar, Konya vilayetinin Burdur'a bağlı Tefenni ilçesinde ve vilayetin batı sınırında küçük bir gölün doğu sahilinde nahiye merkezli bir küçük kasaba olup, nahiye 15 köyden oluşmaktadır. Nahiyeye ismini kazandıran gölde avcılık yapılır."</w:t>
      </w:r>
      <w:r w:rsidRPr="000F016D">
        <w:rPr>
          <w:rFonts w:ascii="Arial" w:eastAsia="Times New Roman" w:hAnsi="Arial" w:cs="Arial"/>
          <w:color w:val="4F4F4F"/>
          <w:sz w:val="24"/>
          <w:szCs w:val="24"/>
          <w:lang w:eastAsia="tr-TR"/>
        </w:rPr>
        <w:br/>
      </w:r>
      <w:proofErr w:type="spellStart"/>
      <w:r w:rsidRPr="000F016D">
        <w:rPr>
          <w:rFonts w:ascii="Arial" w:eastAsia="Times New Roman" w:hAnsi="Arial" w:cs="Arial"/>
          <w:color w:val="4F4F4F"/>
          <w:sz w:val="24"/>
          <w:szCs w:val="24"/>
          <w:lang w:eastAsia="tr-TR"/>
        </w:rPr>
        <w:t>Kamusu'l</w:t>
      </w:r>
      <w:proofErr w:type="spellEnd"/>
      <w:r w:rsidRPr="000F016D">
        <w:rPr>
          <w:rFonts w:ascii="Arial" w:eastAsia="Times New Roman" w:hAnsi="Arial" w:cs="Arial"/>
          <w:color w:val="4F4F4F"/>
          <w:sz w:val="24"/>
          <w:szCs w:val="24"/>
          <w:lang w:eastAsia="tr-TR"/>
        </w:rPr>
        <w:t xml:space="preserve"> Alam (Şemsettin SAMİ)</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"...Burası dört bir yanı su ile çevrili küçük bir kasabadır. Gölde bol miktarda kamış yetişir. Kasabanın tek bir yolu vardır ki, bu da kamışlık ile göl arasında açılmış ve sadece bir atlının geçebileceği köprü gibi bir yoldur. Kasaba suyun ortasında yükselen bir tepe üzerinde kurulmuştur. Bu sebeple ele geçirilmesi güç, metin bir kale görüntüsündedir. Burada ahilerden birinin tekkesine indik.</w:t>
      </w:r>
      <w:r w:rsidRPr="000F016D">
        <w:rPr>
          <w:rFonts w:ascii="Arial" w:eastAsia="Times New Roman" w:hAnsi="Arial" w:cs="Arial"/>
          <w:color w:val="4F4F4F"/>
          <w:sz w:val="24"/>
          <w:szCs w:val="24"/>
          <w:lang w:eastAsia="tr-TR"/>
        </w:rPr>
        <w:br/>
        <w:t>Gölhisar'ın hükümdarı Mehmet Çelebi'dir. Çelebi Türk dilinde "efendim" manasına gelir. Bu zat, Eğridir hükümdarı sultan Ebu İshak'ın kardeşidir. Şehre indiğimiz vakit, orada bulunmuyor idi. Burada birkaç gün kaldıktan sonra o da döndü ve bize geniş ölçüde iltifat ederek yol harcımızı gördü, binekler verdi. Oradan Karaağaç yoluyla ayrıldık</w:t>
      </w:r>
      <w:proofErr w:type="gramStart"/>
      <w:r w:rsidRPr="000F016D">
        <w:rPr>
          <w:rFonts w:ascii="Arial" w:eastAsia="Times New Roman" w:hAnsi="Arial" w:cs="Arial"/>
          <w:color w:val="4F4F4F"/>
          <w:sz w:val="24"/>
          <w:szCs w:val="24"/>
          <w:lang w:eastAsia="tr-TR"/>
        </w:rPr>
        <w:t>....</w:t>
      </w:r>
      <w:proofErr w:type="gramEnd"/>
      <w:r w:rsidRPr="000F016D">
        <w:rPr>
          <w:rFonts w:ascii="Arial" w:eastAsia="Times New Roman" w:hAnsi="Arial" w:cs="Arial"/>
          <w:color w:val="4F4F4F"/>
          <w:sz w:val="24"/>
          <w:szCs w:val="24"/>
          <w:lang w:eastAsia="tr-TR"/>
        </w:rPr>
        <w:t>"   </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proofErr w:type="spellStart"/>
      <w:r w:rsidRPr="000F016D">
        <w:rPr>
          <w:rFonts w:ascii="Arial" w:eastAsia="Times New Roman" w:hAnsi="Arial" w:cs="Arial"/>
          <w:color w:val="4F4F4F"/>
          <w:sz w:val="24"/>
          <w:szCs w:val="24"/>
          <w:lang w:eastAsia="tr-TR"/>
        </w:rPr>
        <w:t>İbn</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Batuta</w:t>
      </w:r>
      <w:proofErr w:type="spellEnd"/>
      <w:r w:rsidRPr="000F016D">
        <w:rPr>
          <w:rFonts w:ascii="Arial" w:eastAsia="Times New Roman" w:hAnsi="Arial" w:cs="Arial"/>
          <w:color w:val="4F4F4F"/>
          <w:sz w:val="24"/>
          <w:szCs w:val="24"/>
          <w:lang w:eastAsia="tr-TR"/>
        </w:rPr>
        <w:t xml:space="preserve"> Seyahatnamesi s. 13</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w:t>
      </w:r>
    </w:p>
    <w:p w:rsidR="000F016D" w:rsidRPr="000F016D" w:rsidRDefault="000F016D" w:rsidP="000F016D">
      <w:pPr>
        <w:shd w:val="clear" w:color="auto" w:fill="FFFFFF"/>
        <w:spacing w:after="0" w:line="240" w:lineRule="auto"/>
        <w:rPr>
          <w:rFonts w:ascii="Arial" w:eastAsia="Times New Roman" w:hAnsi="Arial" w:cs="Arial"/>
          <w:color w:val="4F4F4F"/>
          <w:sz w:val="24"/>
          <w:szCs w:val="24"/>
          <w:lang w:eastAsia="tr-TR"/>
        </w:rPr>
      </w:pPr>
      <w:r w:rsidRPr="000F016D">
        <w:rPr>
          <w:rFonts w:ascii="Arial" w:eastAsia="Times New Roman" w:hAnsi="Arial" w:cs="Arial"/>
          <w:b/>
          <w:bCs/>
          <w:color w:val="4F4F4F"/>
          <w:sz w:val="24"/>
          <w:szCs w:val="24"/>
          <w:u w:val="single"/>
          <w:lang w:eastAsia="tr-TR"/>
        </w:rPr>
        <w:t>Adı Nereden Geliyor? </w:t>
      </w:r>
    </w:p>
    <w:p w:rsidR="000F016D" w:rsidRPr="000F016D" w:rsidRDefault="000F016D" w:rsidP="000F016D">
      <w:pPr>
        <w:shd w:val="clear" w:color="auto" w:fill="FFFFFF"/>
        <w:spacing w:after="0" w:line="240" w:lineRule="auto"/>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br/>
        <w:t>         Antik dünyanın en önemli merkezlerinden biri olan Anadolu çeşitli kavimlerin ve medeniyetlerin merkezi olmuştu. Bu haliyle Anadolu çevresini aydınlatan bir güneşti. </w:t>
      </w:r>
      <w:r w:rsidRPr="000F016D">
        <w:rPr>
          <w:rFonts w:ascii="Arial" w:eastAsia="Times New Roman" w:hAnsi="Arial" w:cs="Arial"/>
          <w:color w:val="4F4F4F"/>
          <w:sz w:val="24"/>
          <w:szCs w:val="24"/>
          <w:lang w:eastAsia="tr-TR"/>
        </w:rPr>
        <w:br/>
        <w:t xml:space="preserve">         </w:t>
      </w:r>
      <w:proofErr w:type="spellStart"/>
      <w:r w:rsidRPr="000F016D">
        <w:rPr>
          <w:rFonts w:ascii="Arial" w:eastAsia="Times New Roman" w:hAnsi="Arial" w:cs="Arial"/>
          <w:color w:val="4F4F4F"/>
          <w:sz w:val="24"/>
          <w:szCs w:val="24"/>
          <w:lang w:eastAsia="tr-TR"/>
        </w:rPr>
        <w:t>İbn</w:t>
      </w:r>
      <w:proofErr w:type="spellEnd"/>
      <w:r w:rsidRPr="000F016D">
        <w:rPr>
          <w:rFonts w:ascii="Arial" w:eastAsia="Times New Roman" w:hAnsi="Arial" w:cs="Arial"/>
          <w:color w:val="4F4F4F"/>
          <w:sz w:val="24"/>
          <w:szCs w:val="24"/>
          <w:lang w:eastAsia="tr-TR"/>
        </w:rPr>
        <w:t xml:space="preserve">-i Haldun'un ünlü eseri </w:t>
      </w:r>
      <w:proofErr w:type="spellStart"/>
      <w:r w:rsidRPr="000F016D">
        <w:rPr>
          <w:rFonts w:ascii="Arial" w:eastAsia="Times New Roman" w:hAnsi="Arial" w:cs="Arial"/>
          <w:color w:val="4F4F4F"/>
          <w:sz w:val="24"/>
          <w:szCs w:val="24"/>
          <w:lang w:eastAsia="tr-TR"/>
        </w:rPr>
        <w:t>Mukaddime'de</w:t>
      </w:r>
      <w:proofErr w:type="spellEnd"/>
      <w:r w:rsidRPr="000F016D">
        <w:rPr>
          <w:rFonts w:ascii="Arial" w:eastAsia="Times New Roman" w:hAnsi="Arial" w:cs="Arial"/>
          <w:color w:val="4F4F4F"/>
          <w:sz w:val="24"/>
          <w:szCs w:val="24"/>
          <w:lang w:eastAsia="tr-TR"/>
        </w:rPr>
        <w:t xml:space="preserve"> "Anadolu'nun bereketli topraklar üzerinde olması ve medeniyet alanında ilerlemiş olmasından dolayı, çevresindeki kavimlerin istilalarına uğrayarak çöküntüler yaşaması" anlatılır. </w:t>
      </w:r>
      <w:r w:rsidRPr="000F016D">
        <w:rPr>
          <w:rFonts w:ascii="Arial" w:eastAsia="Times New Roman" w:hAnsi="Arial" w:cs="Arial"/>
          <w:color w:val="4F4F4F"/>
          <w:sz w:val="24"/>
          <w:szCs w:val="24"/>
          <w:lang w:eastAsia="tr-TR"/>
        </w:rPr>
        <w:br/>
        <w:t xml:space="preserve">Gölhisar tarihinin derinliklerine indiğimiz de Anadolu tarihinin genel özelliklerini </w:t>
      </w:r>
      <w:r w:rsidRPr="000F016D">
        <w:rPr>
          <w:rFonts w:ascii="Arial" w:eastAsia="Times New Roman" w:hAnsi="Arial" w:cs="Arial"/>
          <w:color w:val="4F4F4F"/>
          <w:sz w:val="24"/>
          <w:szCs w:val="24"/>
          <w:lang w:eastAsia="tr-TR"/>
        </w:rPr>
        <w:lastRenderedPageBreak/>
        <w:t xml:space="preserve">görebiliriz. Yaratılan medeniyet, ardından istila, vergiye bağlanmış bir sömürge ya da sönükleşen, ıssızlaşan </w:t>
      </w:r>
      <w:proofErr w:type="gramStart"/>
      <w:r w:rsidRPr="000F016D">
        <w:rPr>
          <w:rFonts w:ascii="Arial" w:eastAsia="Times New Roman" w:hAnsi="Arial" w:cs="Arial"/>
          <w:color w:val="4F4F4F"/>
          <w:sz w:val="24"/>
          <w:szCs w:val="24"/>
          <w:lang w:eastAsia="tr-TR"/>
        </w:rPr>
        <w:t>mekan</w:t>
      </w:r>
      <w:proofErr w:type="gramEnd"/>
      <w:r w:rsidRPr="000F016D">
        <w:rPr>
          <w:rFonts w:ascii="Arial" w:eastAsia="Times New Roman" w:hAnsi="Arial" w:cs="Arial"/>
          <w:color w:val="4F4F4F"/>
          <w:sz w:val="24"/>
          <w:szCs w:val="24"/>
          <w:lang w:eastAsia="tr-TR"/>
        </w:rPr>
        <w:t>.</w:t>
      </w:r>
    </w:p>
    <w:p w:rsidR="000F016D" w:rsidRPr="000F016D" w:rsidRDefault="000F016D" w:rsidP="000F016D">
      <w:pPr>
        <w:shd w:val="clear" w:color="auto" w:fill="FFFFFF"/>
        <w:spacing w:after="0" w:line="240" w:lineRule="auto"/>
        <w:ind w:firstLine="708"/>
        <w:jc w:val="both"/>
        <w:rPr>
          <w:rFonts w:ascii="Arial" w:eastAsia="Times New Roman" w:hAnsi="Arial" w:cs="Arial"/>
          <w:color w:val="4F4F4F"/>
          <w:sz w:val="24"/>
          <w:szCs w:val="24"/>
          <w:lang w:eastAsia="tr-TR"/>
        </w:rPr>
      </w:pPr>
      <w:r w:rsidRPr="000F016D">
        <w:rPr>
          <w:rFonts w:ascii="Arial" w:eastAsia="Times New Roman" w:hAnsi="Arial" w:cs="Arial"/>
          <w:color w:val="4F4F4F"/>
          <w:sz w:val="24"/>
          <w:szCs w:val="24"/>
          <w:lang w:eastAsia="tr-TR"/>
        </w:rPr>
        <w:t xml:space="preserve"> Gölhisar yer olarak, </w:t>
      </w:r>
      <w:proofErr w:type="spellStart"/>
      <w:r w:rsidRPr="000F016D">
        <w:rPr>
          <w:rFonts w:ascii="Arial" w:eastAsia="Times New Roman" w:hAnsi="Arial" w:cs="Arial"/>
          <w:color w:val="4F4F4F"/>
          <w:sz w:val="24"/>
          <w:szCs w:val="24"/>
          <w:lang w:eastAsia="tr-TR"/>
        </w:rPr>
        <w:t>Karya</w:t>
      </w:r>
      <w:proofErr w:type="spellEnd"/>
      <w:r w:rsidRPr="000F016D">
        <w:rPr>
          <w:rFonts w:ascii="Arial" w:eastAsia="Times New Roman" w:hAnsi="Arial" w:cs="Arial"/>
          <w:color w:val="4F4F4F"/>
          <w:sz w:val="24"/>
          <w:szCs w:val="24"/>
          <w:lang w:eastAsia="tr-TR"/>
        </w:rPr>
        <w:t xml:space="preserve">, Likya, </w:t>
      </w:r>
      <w:proofErr w:type="spellStart"/>
      <w:r w:rsidRPr="000F016D">
        <w:rPr>
          <w:rFonts w:ascii="Arial" w:eastAsia="Times New Roman" w:hAnsi="Arial" w:cs="Arial"/>
          <w:color w:val="4F4F4F"/>
          <w:sz w:val="24"/>
          <w:szCs w:val="24"/>
          <w:lang w:eastAsia="tr-TR"/>
        </w:rPr>
        <w:t>Pamfilya</w:t>
      </w:r>
      <w:proofErr w:type="spellEnd"/>
      <w:r w:rsidRPr="000F016D">
        <w:rPr>
          <w:rFonts w:ascii="Arial" w:eastAsia="Times New Roman" w:hAnsi="Arial" w:cs="Arial"/>
          <w:color w:val="4F4F4F"/>
          <w:sz w:val="24"/>
          <w:szCs w:val="24"/>
          <w:lang w:eastAsia="tr-TR"/>
        </w:rPr>
        <w:t xml:space="preserve"> ve </w:t>
      </w:r>
      <w:proofErr w:type="spellStart"/>
      <w:r w:rsidRPr="000F016D">
        <w:rPr>
          <w:rFonts w:ascii="Arial" w:eastAsia="Times New Roman" w:hAnsi="Arial" w:cs="Arial"/>
          <w:color w:val="4F4F4F"/>
          <w:sz w:val="24"/>
          <w:szCs w:val="24"/>
          <w:lang w:eastAsia="tr-TR"/>
        </w:rPr>
        <w:t>Pisidya</w:t>
      </w:r>
      <w:proofErr w:type="spellEnd"/>
      <w:r w:rsidRPr="000F016D">
        <w:rPr>
          <w:rFonts w:ascii="Arial" w:eastAsia="Times New Roman" w:hAnsi="Arial" w:cs="Arial"/>
          <w:color w:val="4F4F4F"/>
          <w:sz w:val="24"/>
          <w:szCs w:val="24"/>
          <w:lang w:eastAsia="tr-TR"/>
        </w:rPr>
        <w:t xml:space="preserve"> bölgelerinin birbirleriyle coğrafi olarak çakıştıkları alan üzerinde olduğu için günümüze kadar olan tarihi seyri renkli geçmiştir. Ama her şeyden önce Gölhisar adının (antik çağlardaki adı da </w:t>
      </w:r>
      <w:proofErr w:type="gramStart"/>
      <w:r w:rsidRPr="000F016D">
        <w:rPr>
          <w:rFonts w:ascii="Arial" w:eastAsia="Times New Roman" w:hAnsi="Arial" w:cs="Arial"/>
          <w:color w:val="4F4F4F"/>
          <w:sz w:val="24"/>
          <w:szCs w:val="24"/>
          <w:lang w:eastAsia="tr-TR"/>
        </w:rPr>
        <w:t>dahil</w:t>
      </w:r>
      <w:proofErr w:type="gramEnd"/>
      <w:r w:rsidRPr="000F016D">
        <w:rPr>
          <w:rFonts w:ascii="Arial" w:eastAsia="Times New Roman" w:hAnsi="Arial" w:cs="Arial"/>
          <w:color w:val="4F4F4F"/>
          <w:sz w:val="24"/>
          <w:szCs w:val="24"/>
          <w:lang w:eastAsia="tr-TR"/>
        </w:rPr>
        <w:t xml:space="preserve">) nereden geldiğine değinmek istiyoruz. Gölhisar, adını kenarındaki gölden ve hisardan dolayı almıştır. İlçe, Gölhisar adını alıncaya kadar </w:t>
      </w:r>
      <w:proofErr w:type="spellStart"/>
      <w:r w:rsidRPr="000F016D">
        <w:rPr>
          <w:rFonts w:ascii="Arial" w:eastAsia="Times New Roman" w:hAnsi="Arial" w:cs="Arial"/>
          <w:color w:val="4F4F4F"/>
          <w:sz w:val="24"/>
          <w:szCs w:val="24"/>
          <w:lang w:eastAsia="tr-TR"/>
        </w:rPr>
        <w:t>Kibyra</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Alimne</w:t>
      </w:r>
      <w:proofErr w:type="spellEnd"/>
      <w:r w:rsidRPr="000F016D">
        <w:rPr>
          <w:rFonts w:ascii="Arial" w:eastAsia="Times New Roman" w:hAnsi="Arial" w:cs="Arial"/>
          <w:color w:val="4F4F4F"/>
          <w:sz w:val="24"/>
          <w:szCs w:val="24"/>
          <w:lang w:eastAsia="tr-TR"/>
        </w:rPr>
        <w:t xml:space="preserve">, </w:t>
      </w:r>
      <w:proofErr w:type="spellStart"/>
      <w:r w:rsidRPr="000F016D">
        <w:rPr>
          <w:rFonts w:ascii="Arial" w:eastAsia="Times New Roman" w:hAnsi="Arial" w:cs="Arial"/>
          <w:color w:val="4F4F4F"/>
          <w:sz w:val="24"/>
          <w:szCs w:val="24"/>
          <w:lang w:eastAsia="tr-TR"/>
        </w:rPr>
        <w:t>Horzum</w:t>
      </w:r>
      <w:proofErr w:type="spellEnd"/>
      <w:r w:rsidRPr="000F016D">
        <w:rPr>
          <w:rFonts w:ascii="Arial" w:eastAsia="Times New Roman" w:hAnsi="Arial" w:cs="Arial"/>
          <w:color w:val="4F4F4F"/>
          <w:sz w:val="24"/>
          <w:szCs w:val="24"/>
          <w:lang w:eastAsia="tr-TR"/>
        </w:rPr>
        <w:t xml:space="preserve"> adlarını almıştır.</w:t>
      </w:r>
    </w:p>
    <w:p w:rsidR="000F016D" w:rsidRPr="000F016D" w:rsidRDefault="000F016D" w:rsidP="000F016D">
      <w:pPr>
        <w:shd w:val="clear" w:color="auto" w:fill="FFFFFF"/>
        <w:spacing w:after="0" w:line="240" w:lineRule="auto"/>
        <w:ind w:firstLine="708"/>
        <w:jc w:val="both"/>
        <w:rPr>
          <w:rFonts w:ascii="Arial" w:eastAsia="Times New Roman" w:hAnsi="Arial" w:cs="Arial"/>
          <w:color w:val="4F4F4F"/>
          <w:sz w:val="24"/>
          <w:szCs w:val="24"/>
          <w:lang w:eastAsia="tr-TR"/>
        </w:rPr>
      </w:pPr>
      <w:proofErr w:type="spellStart"/>
      <w:r w:rsidRPr="000F016D">
        <w:rPr>
          <w:rFonts w:ascii="Arial" w:eastAsia="Times New Roman" w:hAnsi="Arial" w:cs="Arial"/>
          <w:color w:val="4F4F4F"/>
          <w:sz w:val="24"/>
          <w:szCs w:val="24"/>
          <w:lang w:eastAsia="tr-TR"/>
        </w:rPr>
        <w:t>Kibyra</w:t>
      </w:r>
      <w:proofErr w:type="spellEnd"/>
      <w:r w:rsidRPr="000F016D">
        <w:rPr>
          <w:rFonts w:ascii="Arial" w:eastAsia="Times New Roman" w:hAnsi="Arial" w:cs="Arial"/>
          <w:color w:val="4F4F4F"/>
          <w:sz w:val="24"/>
          <w:szCs w:val="24"/>
          <w:lang w:eastAsia="tr-TR"/>
        </w:rPr>
        <w:t xml:space="preserve"> adı büyük olasılıkla </w:t>
      </w:r>
      <w:proofErr w:type="spellStart"/>
      <w:r w:rsidRPr="000F016D">
        <w:rPr>
          <w:rFonts w:ascii="Arial" w:eastAsia="Times New Roman" w:hAnsi="Arial" w:cs="Arial"/>
          <w:color w:val="4F4F4F"/>
          <w:sz w:val="24"/>
          <w:szCs w:val="24"/>
          <w:lang w:eastAsia="tr-TR"/>
        </w:rPr>
        <w:t>Luwi</w:t>
      </w:r>
      <w:proofErr w:type="spellEnd"/>
      <w:r w:rsidRPr="000F016D">
        <w:rPr>
          <w:rFonts w:ascii="Arial" w:eastAsia="Times New Roman" w:hAnsi="Arial" w:cs="Arial"/>
          <w:color w:val="4F4F4F"/>
          <w:sz w:val="24"/>
          <w:szCs w:val="24"/>
          <w:lang w:eastAsia="tr-TR"/>
        </w:rPr>
        <w:t xml:space="preserve"> dilindedir. Yüce, büyük, ulu anlamına gelen -ura sözcüğü yerli aksandan dolayı değişerek -</w:t>
      </w:r>
      <w:proofErr w:type="spellStart"/>
      <w:r w:rsidRPr="000F016D">
        <w:rPr>
          <w:rFonts w:ascii="Arial" w:eastAsia="Times New Roman" w:hAnsi="Arial" w:cs="Arial"/>
          <w:color w:val="4F4F4F"/>
          <w:sz w:val="24"/>
          <w:szCs w:val="24"/>
          <w:lang w:eastAsia="tr-TR"/>
        </w:rPr>
        <w:t>yra</w:t>
      </w:r>
      <w:proofErr w:type="spellEnd"/>
      <w:r w:rsidRPr="000F016D">
        <w:rPr>
          <w:rFonts w:ascii="Arial" w:eastAsia="Times New Roman" w:hAnsi="Arial" w:cs="Arial"/>
          <w:color w:val="4F4F4F"/>
          <w:sz w:val="24"/>
          <w:szCs w:val="24"/>
          <w:lang w:eastAsia="tr-TR"/>
        </w:rPr>
        <w:t xml:space="preserve"> şeklini almış </w:t>
      </w:r>
      <w:proofErr w:type="spellStart"/>
      <w:r w:rsidRPr="000F016D">
        <w:rPr>
          <w:rFonts w:ascii="Arial" w:eastAsia="Times New Roman" w:hAnsi="Arial" w:cs="Arial"/>
          <w:color w:val="4F4F4F"/>
          <w:sz w:val="24"/>
          <w:szCs w:val="24"/>
          <w:lang w:eastAsia="tr-TR"/>
        </w:rPr>
        <w:t>ve"Kiw</w:t>
      </w:r>
      <w:proofErr w:type="spellEnd"/>
      <w:r w:rsidRPr="000F016D">
        <w:rPr>
          <w:rFonts w:ascii="Arial" w:eastAsia="Times New Roman" w:hAnsi="Arial" w:cs="Arial"/>
          <w:color w:val="4F4F4F"/>
          <w:sz w:val="24"/>
          <w:szCs w:val="24"/>
          <w:lang w:eastAsia="tr-TR"/>
        </w:rPr>
        <w:t>(a)-</w:t>
      </w:r>
      <w:proofErr w:type="spellStart"/>
      <w:proofErr w:type="gramStart"/>
      <w:r w:rsidRPr="000F016D">
        <w:rPr>
          <w:rFonts w:ascii="Arial" w:eastAsia="Times New Roman" w:hAnsi="Arial" w:cs="Arial"/>
          <w:color w:val="4F4F4F"/>
          <w:sz w:val="24"/>
          <w:szCs w:val="24"/>
          <w:lang w:eastAsia="tr-TR"/>
        </w:rPr>
        <w:t>ura?nın</w:t>
      </w:r>
      <w:proofErr w:type="spellEnd"/>
      <w:proofErr w:type="gramEnd"/>
      <w:r w:rsidRPr="000F016D">
        <w:rPr>
          <w:rFonts w:ascii="Arial" w:eastAsia="Times New Roman" w:hAnsi="Arial" w:cs="Arial"/>
          <w:color w:val="4F4F4F"/>
          <w:sz w:val="24"/>
          <w:szCs w:val="24"/>
          <w:lang w:eastAsia="tr-TR"/>
        </w:rPr>
        <w:t xml:space="preserve">" değişmiş haliyle </w:t>
      </w:r>
      <w:proofErr w:type="spellStart"/>
      <w:r w:rsidRPr="000F016D">
        <w:rPr>
          <w:rFonts w:ascii="Arial" w:eastAsia="Times New Roman" w:hAnsi="Arial" w:cs="Arial"/>
          <w:color w:val="4F4F4F"/>
          <w:sz w:val="24"/>
          <w:szCs w:val="24"/>
          <w:lang w:eastAsia="tr-TR"/>
        </w:rPr>
        <w:t>Kibyra</w:t>
      </w:r>
      <w:proofErr w:type="spellEnd"/>
      <w:r w:rsidRPr="000F016D">
        <w:rPr>
          <w:rFonts w:ascii="Arial" w:eastAsia="Times New Roman" w:hAnsi="Arial" w:cs="Arial"/>
          <w:color w:val="4F4F4F"/>
          <w:sz w:val="24"/>
          <w:szCs w:val="24"/>
          <w:lang w:eastAsia="tr-TR"/>
        </w:rPr>
        <w:t xml:space="preserve"> haline gelmiştir. "Yüce Ana Tanrıça" anlamındadır. </w:t>
      </w:r>
      <w:r w:rsidRPr="000F016D">
        <w:rPr>
          <w:rFonts w:ascii="Arial" w:eastAsia="Times New Roman" w:hAnsi="Arial" w:cs="Arial"/>
          <w:color w:val="4F4F4F"/>
          <w:sz w:val="24"/>
          <w:szCs w:val="24"/>
          <w:lang w:eastAsia="tr-TR"/>
        </w:rPr>
        <w:br/>
      </w:r>
      <w:proofErr w:type="spellStart"/>
      <w:r w:rsidRPr="000F016D">
        <w:rPr>
          <w:rFonts w:ascii="Arial" w:eastAsia="Times New Roman" w:hAnsi="Arial" w:cs="Arial"/>
          <w:color w:val="4F4F4F"/>
          <w:sz w:val="24"/>
          <w:szCs w:val="24"/>
          <w:lang w:eastAsia="tr-TR"/>
        </w:rPr>
        <w:t>Alimne</w:t>
      </w:r>
      <w:proofErr w:type="spellEnd"/>
      <w:r w:rsidRPr="000F016D">
        <w:rPr>
          <w:rFonts w:ascii="Arial" w:eastAsia="Times New Roman" w:hAnsi="Arial" w:cs="Arial"/>
          <w:color w:val="4F4F4F"/>
          <w:sz w:val="24"/>
          <w:szCs w:val="24"/>
          <w:lang w:eastAsia="tr-TR"/>
        </w:rPr>
        <w:t xml:space="preserve"> adı ise Gölhisar veya yakınlarındaki kentin adıdır. Kent hakkındaki bilgilerimiz M.Ö. 189'a kadar ulaşır. </w:t>
      </w:r>
      <w:proofErr w:type="spellStart"/>
      <w:r w:rsidRPr="000F016D">
        <w:rPr>
          <w:rFonts w:ascii="Arial" w:eastAsia="Times New Roman" w:hAnsi="Arial" w:cs="Arial"/>
          <w:color w:val="4F4F4F"/>
          <w:sz w:val="24"/>
          <w:szCs w:val="24"/>
          <w:lang w:eastAsia="tr-TR"/>
        </w:rPr>
        <w:t>Alimne</w:t>
      </w:r>
      <w:proofErr w:type="spellEnd"/>
      <w:r w:rsidRPr="000F016D">
        <w:rPr>
          <w:rFonts w:ascii="Arial" w:eastAsia="Times New Roman" w:hAnsi="Arial" w:cs="Arial"/>
          <w:color w:val="4F4F4F"/>
          <w:sz w:val="24"/>
          <w:szCs w:val="24"/>
          <w:lang w:eastAsia="tr-TR"/>
        </w:rPr>
        <w:t xml:space="preserve"> adının anlamı bazı kaynaklarda "Golsüz" olarak gösterilmektedir (a-yunanca sız-, </w:t>
      </w:r>
      <w:proofErr w:type="spellStart"/>
      <w:r w:rsidRPr="000F016D">
        <w:rPr>
          <w:rFonts w:ascii="Arial" w:eastAsia="Times New Roman" w:hAnsi="Arial" w:cs="Arial"/>
          <w:color w:val="4F4F4F"/>
          <w:sz w:val="24"/>
          <w:szCs w:val="24"/>
          <w:lang w:eastAsia="tr-TR"/>
        </w:rPr>
        <w:t>Limne</w:t>
      </w:r>
      <w:proofErr w:type="spellEnd"/>
      <w:r w:rsidRPr="000F016D">
        <w:rPr>
          <w:rFonts w:ascii="Arial" w:eastAsia="Times New Roman" w:hAnsi="Arial" w:cs="Arial"/>
          <w:color w:val="4F4F4F"/>
          <w:sz w:val="24"/>
          <w:szCs w:val="24"/>
          <w:lang w:eastAsia="tr-TR"/>
        </w:rPr>
        <w:t xml:space="preserve"> ise göl anlamındadır). </w:t>
      </w:r>
      <w:proofErr w:type="gramStart"/>
      <w:r w:rsidRPr="000F016D">
        <w:rPr>
          <w:rFonts w:ascii="Arial" w:eastAsia="Times New Roman" w:hAnsi="Arial" w:cs="Arial"/>
          <w:color w:val="4F4F4F"/>
          <w:sz w:val="24"/>
          <w:szCs w:val="24"/>
          <w:lang w:eastAsia="tr-TR"/>
        </w:rPr>
        <w:t>Fakat,</w:t>
      </w:r>
      <w:proofErr w:type="gramEnd"/>
      <w:r w:rsidRPr="000F016D">
        <w:rPr>
          <w:rFonts w:ascii="Arial" w:eastAsia="Times New Roman" w:hAnsi="Arial" w:cs="Arial"/>
          <w:color w:val="4F4F4F"/>
          <w:sz w:val="24"/>
          <w:szCs w:val="24"/>
          <w:lang w:eastAsia="tr-TR"/>
        </w:rPr>
        <w:t xml:space="preserve"> yerli kültürün egemenliğinden dolayı kanımızca </w:t>
      </w:r>
      <w:proofErr w:type="spellStart"/>
      <w:r w:rsidRPr="000F016D">
        <w:rPr>
          <w:rFonts w:ascii="Arial" w:eastAsia="Times New Roman" w:hAnsi="Arial" w:cs="Arial"/>
          <w:color w:val="4F4F4F"/>
          <w:sz w:val="24"/>
          <w:szCs w:val="24"/>
          <w:lang w:eastAsia="tr-TR"/>
        </w:rPr>
        <w:t>Luwi</w:t>
      </w:r>
      <w:proofErr w:type="spellEnd"/>
      <w:r w:rsidRPr="000F016D">
        <w:rPr>
          <w:rFonts w:ascii="Arial" w:eastAsia="Times New Roman" w:hAnsi="Arial" w:cs="Arial"/>
          <w:color w:val="4F4F4F"/>
          <w:sz w:val="24"/>
          <w:szCs w:val="24"/>
          <w:lang w:eastAsia="tr-TR"/>
        </w:rPr>
        <w:t xml:space="preserve"> kökenli olup "Tuz halkı" anlamındadır.</w:t>
      </w:r>
    </w:p>
    <w:p w:rsidR="000F016D" w:rsidRPr="000F016D" w:rsidRDefault="000F016D" w:rsidP="000F016D">
      <w:pPr>
        <w:shd w:val="clear" w:color="auto" w:fill="FFFFFF"/>
        <w:spacing w:after="0" w:line="240" w:lineRule="auto"/>
        <w:ind w:firstLine="708"/>
        <w:jc w:val="both"/>
        <w:rPr>
          <w:rFonts w:ascii="Arial" w:eastAsia="Times New Roman" w:hAnsi="Arial" w:cs="Arial"/>
          <w:color w:val="4F4F4F"/>
          <w:sz w:val="24"/>
          <w:szCs w:val="24"/>
          <w:lang w:eastAsia="tr-TR"/>
        </w:rPr>
      </w:pPr>
      <w:proofErr w:type="spellStart"/>
      <w:r w:rsidRPr="000F016D">
        <w:rPr>
          <w:rFonts w:ascii="Arial" w:eastAsia="Times New Roman" w:hAnsi="Arial" w:cs="Arial"/>
          <w:color w:val="4F4F4F"/>
          <w:sz w:val="24"/>
          <w:szCs w:val="24"/>
          <w:lang w:eastAsia="tr-TR"/>
        </w:rPr>
        <w:t>Horzum</w:t>
      </w:r>
      <w:proofErr w:type="spellEnd"/>
      <w:r w:rsidRPr="000F016D">
        <w:rPr>
          <w:rFonts w:ascii="Arial" w:eastAsia="Times New Roman" w:hAnsi="Arial" w:cs="Arial"/>
          <w:color w:val="4F4F4F"/>
          <w:sz w:val="24"/>
          <w:szCs w:val="24"/>
          <w:lang w:eastAsia="tr-TR"/>
        </w:rPr>
        <w:t xml:space="preserve"> sözcüğü ise </w:t>
      </w:r>
      <w:proofErr w:type="spellStart"/>
      <w:r w:rsidRPr="000F016D">
        <w:rPr>
          <w:rFonts w:ascii="Arial" w:eastAsia="Times New Roman" w:hAnsi="Arial" w:cs="Arial"/>
          <w:color w:val="4F4F4F"/>
          <w:sz w:val="24"/>
          <w:szCs w:val="24"/>
          <w:lang w:eastAsia="tr-TR"/>
        </w:rPr>
        <w:t>Harzem</w:t>
      </w:r>
      <w:proofErr w:type="spellEnd"/>
      <w:r w:rsidRPr="000F016D">
        <w:rPr>
          <w:rFonts w:ascii="Arial" w:eastAsia="Times New Roman" w:hAnsi="Arial" w:cs="Arial"/>
          <w:color w:val="4F4F4F"/>
          <w:sz w:val="24"/>
          <w:szCs w:val="24"/>
          <w:lang w:eastAsia="tr-TR"/>
        </w:rPr>
        <w:t xml:space="preserve"> sözcüğünün (Türk Boyunun adıdır) deforme olmuş halidir. 18. yy Osmanlı kaynaklarında </w:t>
      </w:r>
      <w:proofErr w:type="spellStart"/>
      <w:r w:rsidRPr="000F016D">
        <w:rPr>
          <w:rFonts w:ascii="Arial" w:eastAsia="Times New Roman" w:hAnsi="Arial" w:cs="Arial"/>
          <w:color w:val="4F4F4F"/>
          <w:sz w:val="24"/>
          <w:szCs w:val="24"/>
          <w:lang w:eastAsia="tr-TR"/>
        </w:rPr>
        <w:t>Horzem</w:t>
      </w:r>
      <w:proofErr w:type="spellEnd"/>
      <w:r w:rsidRPr="000F016D">
        <w:rPr>
          <w:rFonts w:ascii="Arial" w:eastAsia="Times New Roman" w:hAnsi="Arial" w:cs="Arial"/>
          <w:color w:val="4F4F4F"/>
          <w:sz w:val="24"/>
          <w:szCs w:val="24"/>
          <w:lang w:eastAsia="tr-TR"/>
        </w:rPr>
        <w:t xml:space="preserve"> şeklinde telaffuz edilmişse de sonradan </w:t>
      </w:r>
      <w:proofErr w:type="spellStart"/>
      <w:r w:rsidRPr="000F016D">
        <w:rPr>
          <w:rFonts w:ascii="Arial" w:eastAsia="Times New Roman" w:hAnsi="Arial" w:cs="Arial"/>
          <w:color w:val="4F4F4F"/>
          <w:sz w:val="24"/>
          <w:szCs w:val="24"/>
          <w:lang w:eastAsia="tr-TR"/>
        </w:rPr>
        <w:t>Horzum</w:t>
      </w:r>
      <w:proofErr w:type="spellEnd"/>
      <w:r w:rsidRPr="000F016D">
        <w:rPr>
          <w:rFonts w:ascii="Arial" w:eastAsia="Times New Roman" w:hAnsi="Arial" w:cs="Arial"/>
          <w:color w:val="4F4F4F"/>
          <w:sz w:val="24"/>
          <w:szCs w:val="24"/>
          <w:lang w:eastAsia="tr-TR"/>
        </w:rPr>
        <w:t xml:space="preserve"> adını almıştır.</w:t>
      </w:r>
    </w:p>
    <w:p w:rsidR="0056598F" w:rsidRDefault="0056598F">
      <w:bookmarkStart w:id="0" w:name="_GoBack"/>
      <w:bookmarkEnd w:id="0"/>
    </w:p>
    <w:sectPr w:rsidR="00565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6D"/>
    <w:rsid w:val="000F016D"/>
    <w:rsid w:val="00565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82E75-B304-418A-B64C-E2888128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F016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F016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0F0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23989">
      <w:bodyDiv w:val="1"/>
      <w:marLeft w:val="0"/>
      <w:marRight w:val="0"/>
      <w:marTop w:val="0"/>
      <w:marBottom w:val="0"/>
      <w:divBdr>
        <w:top w:val="none" w:sz="0" w:space="0" w:color="auto"/>
        <w:left w:val="none" w:sz="0" w:space="0" w:color="auto"/>
        <w:bottom w:val="none" w:sz="0" w:space="0" w:color="auto"/>
        <w:right w:val="none" w:sz="0" w:space="0" w:color="auto"/>
      </w:divBdr>
      <w:divsChild>
        <w:div w:id="899824820">
          <w:marLeft w:val="0"/>
          <w:marRight w:val="0"/>
          <w:marTop w:val="0"/>
          <w:marBottom w:val="0"/>
          <w:divBdr>
            <w:top w:val="none" w:sz="0" w:space="0" w:color="auto"/>
            <w:left w:val="none" w:sz="0" w:space="0" w:color="auto"/>
            <w:bottom w:val="none" w:sz="0" w:space="0" w:color="auto"/>
            <w:right w:val="none" w:sz="0" w:space="0" w:color="auto"/>
          </w:divBdr>
          <w:divsChild>
            <w:div w:id="1225604949">
              <w:marLeft w:val="0"/>
              <w:marRight w:val="0"/>
              <w:marTop w:val="0"/>
              <w:marBottom w:val="0"/>
              <w:divBdr>
                <w:top w:val="none" w:sz="0" w:space="0" w:color="auto"/>
                <w:left w:val="none" w:sz="0" w:space="0" w:color="auto"/>
                <w:bottom w:val="none" w:sz="0" w:space="0" w:color="auto"/>
                <w:right w:val="none" w:sz="0" w:space="0" w:color="auto"/>
              </w:divBdr>
              <w:divsChild>
                <w:div w:id="1328556708">
                  <w:marLeft w:val="0"/>
                  <w:marRight w:val="0"/>
                  <w:marTop w:val="0"/>
                  <w:marBottom w:val="0"/>
                  <w:divBdr>
                    <w:top w:val="none" w:sz="0" w:space="0" w:color="auto"/>
                    <w:left w:val="none" w:sz="0" w:space="0" w:color="auto"/>
                    <w:bottom w:val="none" w:sz="0" w:space="0" w:color="auto"/>
                    <w:right w:val="none" w:sz="0" w:space="0" w:color="auto"/>
                  </w:divBdr>
                </w:div>
                <w:div w:id="2086107437">
                  <w:marLeft w:val="0"/>
                  <w:marRight w:val="0"/>
                  <w:marTop w:val="0"/>
                  <w:marBottom w:val="0"/>
                  <w:divBdr>
                    <w:top w:val="none" w:sz="0" w:space="0" w:color="auto"/>
                    <w:left w:val="none" w:sz="0" w:space="0" w:color="auto"/>
                    <w:bottom w:val="none" w:sz="0" w:space="0" w:color="auto"/>
                    <w:right w:val="none" w:sz="0" w:space="0" w:color="auto"/>
                  </w:divBdr>
                </w:div>
                <w:div w:id="1840466260">
                  <w:marLeft w:val="0"/>
                  <w:marRight w:val="0"/>
                  <w:marTop w:val="0"/>
                  <w:marBottom w:val="0"/>
                  <w:divBdr>
                    <w:top w:val="none" w:sz="0" w:space="0" w:color="auto"/>
                    <w:left w:val="none" w:sz="0" w:space="0" w:color="auto"/>
                    <w:bottom w:val="none" w:sz="0" w:space="0" w:color="auto"/>
                    <w:right w:val="none" w:sz="0" w:space="0" w:color="auto"/>
                  </w:divBdr>
                </w:div>
                <w:div w:id="742995306">
                  <w:marLeft w:val="0"/>
                  <w:marRight w:val="0"/>
                  <w:marTop w:val="0"/>
                  <w:marBottom w:val="0"/>
                  <w:divBdr>
                    <w:top w:val="none" w:sz="0" w:space="0" w:color="auto"/>
                    <w:left w:val="none" w:sz="0" w:space="0" w:color="auto"/>
                    <w:bottom w:val="none" w:sz="0" w:space="0" w:color="auto"/>
                    <w:right w:val="none" w:sz="0" w:space="0" w:color="auto"/>
                  </w:divBdr>
                </w:div>
                <w:div w:id="965888825">
                  <w:marLeft w:val="0"/>
                  <w:marRight w:val="0"/>
                  <w:marTop w:val="0"/>
                  <w:marBottom w:val="0"/>
                  <w:divBdr>
                    <w:top w:val="none" w:sz="0" w:space="0" w:color="auto"/>
                    <w:left w:val="none" w:sz="0" w:space="0" w:color="auto"/>
                    <w:bottom w:val="none" w:sz="0" w:space="0" w:color="auto"/>
                    <w:right w:val="none" w:sz="0" w:space="0" w:color="auto"/>
                  </w:divBdr>
                </w:div>
                <w:div w:id="15508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dc:creator>
  <cp:keywords/>
  <dc:description/>
  <cp:lastModifiedBy>muaz</cp:lastModifiedBy>
  <cp:revision>1</cp:revision>
  <dcterms:created xsi:type="dcterms:W3CDTF">2021-12-17T17:18:00Z</dcterms:created>
  <dcterms:modified xsi:type="dcterms:W3CDTF">2021-12-17T17:18:00Z</dcterms:modified>
</cp:coreProperties>
</file>